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widowControl/>
        <w:shd w:val="clear" w:color="auto" w:fill="FFFFFF"/>
        <w:spacing w:beforeAutospacing="0" w:afterAutospacing="0"/>
        <w:jc w:val="center"/>
        <w:rPr>
          <w:rFonts w:ascii="Calibri" w:hAnsi="Calibri" w:cs="Calibri"/>
          <w:color w:val="000000"/>
          <w:sz w:val="21"/>
          <w:szCs w:val="21"/>
        </w:rPr>
      </w:pPr>
      <w:r>
        <w:rPr>
          <w:rFonts w:ascii="Calibri" w:hAnsi="Calibri" w:cs="Calibri"/>
          <w:color w:val="000000"/>
          <w:sz w:val="44"/>
          <w:szCs w:val="44"/>
          <w:shd w:val="clear" w:color="auto" w:fill="FFFFFF"/>
        </w:rPr>
        <w:t>体检须知</w:t>
      </w:r>
    </w:p>
    <w:p>
      <w:pPr>
        <w:pStyle w:val="4"/>
        <w:widowControl/>
        <w:shd w:val="clear" w:color="auto" w:fill="FFFFFF"/>
        <w:spacing w:beforeAutospacing="0" w:afterAutospacing="0"/>
        <w:jc w:val="center"/>
        <w:rPr>
          <w:rFonts w:ascii="Calibri" w:hAnsi="Calibri" w:cs="Calibri"/>
          <w:color w:val="000000"/>
          <w:sz w:val="21"/>
          <w:szCs w:val="21"/>
        </w:rPr>
      </w:pPr>
    </w:p>
    <w:p>
      <w:pPr>
        <w:pStyle w:val="4"/>
        <w:widowControl/>
        <w:shd w:val="clear" w:color="auto" w:fill="FFFFFF"/>
        <w:spacing w:beforeAutospacing="0" w:afterAutospacing="0"/>
        <w:jc w:val="both"/>
        <w:rPr>
          <w:rFonts w:ascii="Calibri" w:hAnsi="Calibri" w:cs="Calibri"/>
          <w:color w:val="000000"/>
          <w:sz w:val="21"/>
          <w:szCs w:val="21"/>
        </w:rPr>
      </w:pPr>
      <w:r>
        <w:rPr>
          <w:rFonts w:ascii="Calibri" w:hAnsi="Calibri" w:cs="Calibri"/>
          <w:color w:val="000000"/>
          <w:sz w:val="30"/>
          <w:szCs w:val="30"/>
          <w:shd w:val="clear" w:color="auto" w:fill="FFFFFF"/>
        </w:rPr>
        <w:t>1</w:t>
      </w:r>
      <w:r>
        <w:rPr>
          <w:rFonts w:hint="eastAsia" w:ascii="Calibri" w:hAnsi="Calibri" w:cs="Calibri"/>
          <w:color w:val="000000"/>
          <w:sz w:val="30"/>
          <w:szCs w:val="30"/>
          <w:shd w:val="clear" w:color="auto" w:fill="FFFFFF"/>
        </w:rPr>
        <w:t>.</w:t>
      </w:r>
      <w:r>
        <w:rPr>
          <w:rFonts w:ascii="Calibri" w:hAnsi="Calibri" w:cs="Calibri"/>
          <w:color w:val="000000"/>
          <w:sz w:val="30"/>
          <w:szCs w:val="30"/>
          <w:shd w:val="clear" w:color="auto" w:fill="FFFFFF"/>
        </w:rPr>
        <w:t>报考人员进行体检时应随身携带身份证原件；</w:t>
      </w:r>
    </w:p>
    <w:p>
      <w:pPr>
        <w:pStyle w:val="4"/>
        <w:widowControl/>
        <w:shd w:val="clear" w:color="auto" w:fill="FFFFFF"/>
        <w:spacing w:beforeAutospacing="0" w:afterAutospacing="0"/>
        <w:jc w:val="both"/>
        <w:rPr>
          <w:rFonts w:ascii="Calibri" w:hAnsi="Calibri" w:cs="Calibri"/>
          <w:color w:val="000000"/>
          <w:sz w:val="21"/>
          <w:szCs w:val="21"/>
        </w:rPr>
      </w:pPr>
      <w:r>
        <w:rPr>
          <w:rFonts w:ascii="Calibri" w:hAnsi="Calibri" w:cs="Calibri"/>
          <w:color w:val="000000"/>
          <w:sz w:val="30"/>
          <w:szCs w:val="30"/>
          <w:shd w:val="clear" w:color="auto" w:fill="FFFFFF"/>
        </w:rPr>
        <w:t>2</w:t>
      </w:r>
      <w:r>
        <w:rPr>
          <w:rFonts w:hint="eastAsia" w:ascii="Calibri" w:hAnsi="Calibri" w:cs="Calibri"/>
          <w:color w:val="000000"/>
          <w:sz w:val="30"/>
          <w:szCs w:val="30"/>
          <w:shd w:val="clear" w:color="auto" w:fill="FFFFFF"/>
        </w:rPr>
        <w:t>.</w:t>
      </w:r>
      <w:r>
        <w:rPr>
          <w:rFonts w:ascii="Calibri" w:hAnsi="Calibri" w:cs="Calibri"/>
          <w:color w:val="000000"/>
          <w:sz w:val="30"/>
          <w:szCs w:val="30"/>
          <w:shd w:val="clear" w:color="auto" w:fill="FFFFFF"/>
        </w:rPr>
        <w:t>请勿佩戴项链。衣着宽松，穿不带花纹及图案的棉质衬衫；</w:t>
      </w:r>
    </w:p>
    <w:p>
      <w:pPr>
        <w:pStyle w:val="4"/>
        <w:widowControl/>
        <w:shd w:val="clear" w:color="auto" w:fill="FFFFFF"/>
        <w:spacing w:beforeAutospacing="0" w:afterAutospacing="0"/>
        <w:jc w:val="both"/>
        <w:rPr>
          <w:rFonts w:ascii="Calibri" w:hAnsi="Calibri" w:cs="Calibri"/>
          <w:color w:val="000000"/>
          <w:sz w:val="30"/>
          <w:szCs w:val="30"/>
          <w:shd w:val="clear" w:color="auto" w:fill="FFFFFF"/>
        </w:rPr>
      </w:pPr>
      <w:r>
        <w:rPr>
          <w:rFonts w:ascii="Calibri" w:hAnsi="Calibri" w:cs="Calibri"/>
          <w:color w:val="000000"/>
          <w:sz w:val="30"/>
          <w:szCs w:val="30"/>
          <w:shd w:val="clear" w:color="auto" w:fill="FFFFFF"/>
        </w:rPr>
        <w:t>3</w:t>
      </w:r>
      <w:r>
        <w:rPr>
          <w:rFonts w:hint="eastAsia" w:ascii="Calibri" w:hAnsi="Calibri" w:cs="Calibri"/>
          <w:color w:val="000000"/>
          <w:sz w:val="30"/>
          <w:szCs w:val="30"/>
          <w:shd w:val="clear" w:color="auto" w:fill="FFFFFF"/>
        </w:rPr>
        <w:t>.</w:t>
      </w:r>
      <w:r>
        <w:rPr>
          <w:rFonts w:ascii="Calibri" w:hAnsi="Calibri" w:cs="Calibri"/>
          <w:color w:val="000000"/>
          <w:sz w:val="30"/>
          <w:szCs w:val="30"/>
          <w:shd w:val="clear" w:color="auto" w:fill="FFFFFF"/>
        </w:rPr>
        <w:t>体检前一日晚餐应吃清淡的食物，不食豆类、牛奶等食物，晚上十点以后请勿进食，但可喝适量的水，请勿饮酒，勿劳累；</w:t>
      </w:r>
    </w:p>
    <w:p>
      <w:pPr>
        <w:pStyle w:val="4"/>
        <w:widowControl/>
        <w:shd w:val="clear" w:color="auto" w:fill="FFFFFF"/>
        <w:spacing w:beforeAutospacing="0" w:afterAutospacing="0"/>
        <w:jc w:val="both"/>
        <w:rPr>
          <w:rFonts w:ascii="Calibri" w:hAnsi="Calibri" w:cs="Calibri"/>
          <w:color w:val="000000"/>
          <w:sz w:val="21"/>
          <w:szCs w:val="21"/>
        </w:rPr>
      </w:pPr>
      <w:r>
        <w:rPr>
          <w:rFonts w:ascii="Calibri" w:hAnsi="Calibri" w:cs="Calibri"/>
          <w:color w:val="000000"/>
          <w:sz w:val="30"/>
          <w:szCs w:val="30"/>
          <w:shd w:val="clear" w:color="auto" w:fill="FFFFFF"/>
        </w:rPr>
        <w:t>4</w:t>
      </w:r>
      <w:r>
        <w:rPr>
          <w:rFonts w:hint="eastAsia" w:ascii="Calibri" w:hAnsi="Calibri" w:cs="Calibri"/>
          <w:color w:val="000000"/>
          <w:sz w:val="30"/>
          <w:szCs w:val="30"/>
          <w:shd w:val="clear" w:color="auto" w:fill="FFFFFF"/>
        </w:rPr>
        <w:t>.</w:t>
      </w:r>
      <w:r>
        <w:rPr>
          <w:rFonts w:ascii="Calibri" w:hAnsi="Calibri" w:cs="Calibri"/>
          <w:color w:val="000000"/>
          <w:sz w:val="30"/>
          <w:szCs w:val="30"/>
          <w:shd w:val="clear" w:color="auto" w:fill="FFFFFF"/>
        </w:rPr>
        <w:t>会晕血人员请提前和抽血护士沟通；</w:t>
      </w:r>
    </w:p>
    <w:p>
      <w:pPr>
        <w:pStyle w:val="4"/>
        <w:widowControl/>
        <w:shd w:val="clear" w:color="auto" w:fill="FFFFFF"/>
        <w:spacing w:beforeAutospacing="0" w:afterAutospacing="0"/>
        <w:jc w:val="both"/>
        <w:rPr>
          <w:rFonts w:ascii="Calibri" w:hAnsi="Calibri" w:cs="Calibri"/>
          <w:color w:val="000000"/>
          <w:sz w:val="21"/>
          <w:szCs w:val="21"/>
        </w:rPr>
      </w:pPr>
      <w:r>
        <w:rPr>
          <w:rFonts w:ascii="Calibri" w:hAnsi="Calibri" w:cs="Calibri"/>
          <w:color w:val="000000"/>
          <w:sz w:val="30"/>
          <w:szCs w:val="30"/>
          <w:shd w:val="clear" w:color="auto" w:fill="FFFFFF"/>
        </w:rPr>
        <w:t>5</w:t>
      </w:r>
      <w:r>
        <w:rPr>
          <w:rFonts w:hint="eastAsia" w:ascii="Calibri" w:hAnsi="Calibri" w:cs="Calibri"/>
          <w:color w:val="000000"/>
          <w:sz w:val="30"/>
          <w:szCs w:val="30"/>
          <w:shd w:val="clear" w:color="auto" w:fill="FFFFFF"/>
        </w:rPr>
        <w:t>.</w:t>
      </w:r>
      <w:r>
        <w:rPr>
          <w:rFonts w:ascii="Calibri" w:hAnsi="Calibri" w:cs="Calibri"/>
          <w:color w:val="000000"/>
          <w:sz w:val="30"/>
          <w:szCs w:val="30"/>
          <w:shd w:val="clear" w:color="auto" w:fill="FFFFFF"/>
        </w:rPr>
        <w:t>注意保管好自已的财物，避免丢失；</w:t>
      </w:r>
    </w:p>
    <w:p>
      <w:pPr>
        <w:pStyle w:val="4"/>
        <w:widowControl/>
        <w:shd w:val="clear" w:color="auto" w:fill="FFFFFF"/>
        <w:spacing w:beforeAutospacing="0" w:afterAutospacing="0"/>
        <w:jc w:val="both"/>
        <w:rPr>
          <w:rFonts w:ascii="Calibri" w:hAnsi="Calibri" w:cs="Calibri"/>
          <w:color w:val="000000"/>
          <w:sz w:val="30"/>
          <w:szCs w:val="30"/>
          <w:shd w:val="clear" w:color="auto" w:fill="FFFFFF"/>
        </w:rPr>
      </w:pPr>
      <w:r>
        <w:rPr>
          <w:rFonts w:ascii="Calibri" w:hAnsi="Calibri" w:cs="Calibri"/>
          <w:color w:val="000000"/>
          <w:sz w:val="30"/>
          <w:szCs w:val="30"/>
          <w:shd w:val="clear" w:color="auto" w:fill="FFFFFF"/>
        </w:rPr>
        <w:t>6</w:t>
      </w:r>
      <w:r>
        <w:rPr>
          <w:rFonts w:hint="eastAsia" w:ascii="Calibri" w:hAnsi="Calibri" w:cs="Calibri"/>
          <w:color w:val="000000"/>
          <w:sz w:val="30"/>
          <w:szCs w:val="30"/>
          <w:shd w:val="clear" w:color="auto" w:fill="FFFFFF"/>
        </w:rPr>
        <w:t>.</w:t>
      </w:r>
      <w:r>
        <w:rPr>
          <w:rFonts w:ascii="Calibri" w:hAnsi="Calibri" w:cs="Calibri"/>
          <w:color w:val="000000"/>
          <w:sz w:val="30"/>
          <w:szCs w:val="30"/>
          <w:shd w:val="clear" w:color="auto" w:fill="FFFFFF"/>
        </w:rPr>
        <w:t>到达医院后</w:t>
      </w:r>
      <w:r>
        <w:rPr>
          <w:rFonts w:hint="eastAsia" w:ascii="Calibri" w:hAnsi="Calibri" w:cs="Calibri"/>
          <w:color w:val="000000"/>
          <w:sz w:val="30"/>
          <w:szCs w:val="30"/>
          <w:shd w:val="clear" w:color="auto" w:fill="FFFFFF"/>
          <w:lang w:eastAsia="zh-CN"/>
        </w:rPr>
        <w:t>，请先联系老师</w:t>
      </w:r>
      <w:r>
        <w:rPr>
          <w:rFonts w:hint="eastAsia" w:ascii="Calibri" w:hAnsi="Calibri" w:cs="Calibri"/>
          <w:color w:val="000000"/>
          <w:sz w:val="30"/>
          <w:szCs w:val="30"/>
          <w:shd w:val="clear" w:color="auto" w:fill="FFFFFF"/>
          <w:lang w:val="en-US" w:eastAsia="zh-CN"/>
        </w:rPr>
        <w:t>。</w:t>
      </w:r>
      <w:r>
        <w:rPr>
          <w:rFonts w:ascii="Calibri" w:hAnsi="Calibri" w:cs="Calibri"/>
          <w:color w:val="000000"/>
          <w:sz w:val="30"/>
          <w:szCs w:val="30"/>
          <w:shd w:val="clear" w:color="auto" w:fill="FFFFFF"/>
        </w:rPr>
        <w:t>并将目前身体的不适和曾患疾病告知医生，以利于健康检查结果的分析和评估；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00" w:firstLineChars="200"/>
        <w:textAlignment w:val="auto"/>
        <w:rPr>
          <w:rFonts w:hint="default" w:ascii="Calibri" w:hAnsi="Calibri" w:cs="Calibri" w:eastAsiaTheme="minorEastAsia"/>
          <w:color w:val="000000"/>
          <w:kern w:val="0"/>
          <w:sz w:val="30"/>
          <w:szCs w:val="30"/>
          <w:shd w:val="clear" w:color="auto" w:fill="FFFFFF"/>
          <w:lang w:val="en-US" w:eastAsia="zh-CN" w:bidi="ar-SA"/>
        </w:rPr>
      </w:pPr>
      <w:r>
        <w:rPr>
          <w:rFonts w:hint="eastAsia" w:ascii="Calibri" w:hAnsi="Calibri" w:cs="Calibri" w:eastAsiaTheme="minorEastAsia"/>
          <w:color w:val="000000"/>
          <w:kern w:val="0"/>
          <w:sz w:val="30"/>
          <w:szCs w:val="30"/>
          <w:shd w:val="clear" w:color="auto" w:fill="FFFFFF"/>
          <w:lang w:val="en-US" w:eastAsia="zh-CN" w:bidi="ar-SA"/>
        </w:rPr>
        <w:t>联系人：星期四 王老师，联系电话：18083833691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00" w:firstLineChars="200"/>
        <w:textAlignment w:val="auto"/>
        <w:rPr>
          <w:rFonts w:hint="eastAsia" w:ascii="Calibri" w:hAnsi="Calibri" w:cs="Calibri" w:eastAsiaTheme="minorEastAsia"/>
          <w:color w:val="000000"/>
          <w:kern w:val="0"/>
          <w:sz w:val="30"/>
          <w:szCs w:val="30"/>
          <w:shd w:val="clear" w:color="auto" w:fill="FFFFFF"/>
          <w:lang w:val="en-US" w:eastAsia="zh-CN" w:bidi="ar-SA"/>
        </w:rPr>
      </w:pPr>
      <w:r>
        <w:rPr>
          <w:rFonts w:hint="eastAsia" w:ascii="Calibri" w:hAnsi="Calibri" w:cs="Calibri" w:eastAsiaTheme="minorEastAsia"/>
          <w:color w:val="000000"/>
          <w:kern w:val="0"/>
          <w:sz w:val="30"/>
          <w:szCs w:val="30"/>
          <w:shd w:val="clear" w:color="auto" w:fill="FFFFFF"/>
          <w:lang w:val="en-US" w:eastAsia="zh-CN" w:bidi="ar-SA"/>
        </w:rPr>
        <w:t xml:space="preserve">        星期五 吴老师，联系电话：15959712391</w:t>
      </w:r>
    </w:p>
    <w:p>
      <w:pPr>
        <w:pStyle w:val="4"/>
        <w:widowControl/>
        <w:shd w:val="clear" w:color="auto" w:fill="FFFFFF"/>
        <w:spacing w:beforeAutospacing="0" w:afterAutospacing="0"/>
        <w:jc w:val="both"/>
        <w:rPr>
          <w:rFonts w:ascii="Calibri" w:hAnsi="Calibri" w:cs="Calibri"/>
          <w:color w:val="000000"/>
          <w:sz w:val="21"/>
          <w:szCs w:val="21"/>
        </w:rPr>
      </w:pPr>
      <w:r>
        <w:rPr>
          <w:rFonts w:ascii="Calibri" w:hAnsi="Calibri" w:cs="Calibri"/>
          <w:color w:val="000000"/>
          <w:sz w:val="30"/>
          <w:szCs w:val="30"/>
          <w:shd w:val="clear" w:color="auto" w:fill="FFFFFF"/>
        </w:rPr>
        <w:t>7</w:t>
      </w:r>
      <w:r>
        <w:rPr>
          <w:rFonts w:hint="eastAsia" w:ascii="Calibri" w:hAnsi="Calibri" w:cs="Calibri"/>
          <w:color w:val="000000"/>
          <w:sz w:val="30"/>
          <w:szCs w:val="30"/>
          <w:shd w:val="clear" w:color="auto" w:fill="FFFFFF"/>
        </w:rPr>
        <w:t>.</w:t>
      </w:r>
      <w:r>
        <w:rPr>
          <w:rFonts w:ascii="Calibri" w:hAnsi="Calibri" w:cs="Calibri"/>
          <w:color w:val="000000"/>
          <w:sz w:val="30"/>
          <w:szCs w:val="30"/>
          <w:shd w:val="clear" w:color="auto" w:fill="FFFFFF"/>
        </w:rPr>
        <w:t>体检流程</w:t>
      </w:r>
      <w:bookmarkStart w:id="0" w:name="_GoBack"/>
      <w:bookmarkEnd w:id="0"/>
      <w:r>
        <w:rPr>
          <w:rFonts w:ascii="Calibri" w:hAnsi="Calibri" w:cs="Calibri"/>
          <w:color w:val="000000"/>
          <w:sz w:val="30"/>
          <w:szCs w:val="30"/>
          <w:shd w:val="clear" w:color="auto" w:fill="FFFFFF"/>
        </w:rPr>
        <w:t>不明白之处请向体检中心的导检护士咨询</w:t>
      </w:r>
      <w:r>
        <w:rPr>
          <w:rFonts w:hint="eastAsia" w:ascii="Calibri" w:hAnsi="Calibri" w:cs="Calibri"/>
          <w:color w:val="000000"/>
          <w:sz w:val="30"/>
          <w:szCs w:val="30"/>
          <w:shd w:val="clear" w:color="auto" w:fill="FFFFFF"/>
        </w:rPr>
        <w:t>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FAC68F3"/>
    <w:rsid w:val="000C055D"/>
    <w:rsid w:val="001816BC"/>
    <w:rsid w:val="003D781D"/>
    <w:rsid w:val="004110DB"/>
    <w:rsid w:val="004E19AB"/>
    <w:rsid w:val="00550E6B"/>
    <w:rsid w:val="00930C61"/>
    <w:rsid w:val="0094361D"/>
    <w:rsid w:val="00FE2F9D"/>
    <w:rsid w:val="30322CE0"/>
    <w:rsid w:val="7D683934"/>
    <w:rsid w:val="7FAC68F3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6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customStyle="1" w:styleId="7">
    <w:name w:val="页眉 Char"/>
    <w:basedOn w:val="5"/>
    <w:link w:val="3"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8">
    <w:name w:val="页脚 Char"/>
    <w:basedOn w:val="5"/>
    <w:link w:val="2"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36</Words>
  <Characters>206</Characters>
  <Lines>1</Lines>
  <Paragraphs>1</Paragraphs>
  <TotalTime>0</TotalTime>
  <ScaleCrop>false</ScaleCrop>
  <LinksUpToDate>false</LinksUpToDate>
  <CharactersWithSpaces>241</CharactersWithSpaces>
  <Application>WPS Office_11.8.2.8053_F1E327BC-269C-435d-A152-05C5408002CA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2021-12-10T02:41:00Z</dcterms:created>
  <dc:creator>彭艳</dc:creator>
  <cp:lastModifiedBy>路于立</cp:lastModifiedBy>
  <dcterms:modified xsi:type="dcterms:W3CDTF">2023-07-24T02:54:26Z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2052-11.8.2.8053</vt:lpwstr>
  </property>
</Properties>
</file>